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C2" w:rsidRPr="00483CE5" w:rsidRDefault="00943F88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Ancona,</w:t>
      </w:r>
      <w:r w:rsidR="008D4955" w:rsidRPr="00483CE5">
        <w:rPr>
          <w:rFonts w:cs="Arial"/>
          <w:b w:val="0"/>
          <w:sz w:val="22"/>
          <w:szCs w:val="22"/>
        </w:rPr>
        <w:t xml:space="preserve"> </w:t>
      </w:r>
    </w:p>
    <w:p w:rsidR="000D1092" w:rsidRPr="00483CE5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2"/>
          <w:szCs w:val="22"/>
        </w:rPr>
      </w:pPr>
    </w:p>
    <w:p w:rsidR="00483CE5" w:rsidRPr="00483CE5" w:rsidRDefault="00483CE5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Al Direttore del Dipartimento di Scienze della Vita e dell’Ambiente</w:t>
      </w:r>
    </w:p>
    <w:p w:rsidR="00483CE5" w:rsidRPr="00483CE5" w:rsidRDefault="00483CE5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 xml:space="preserve">e.p.c. </w:t>
      </w:r>
      <w:r w:rsidRPr="00483CE5">
        <w:rPr>
          <w:rFonts w:cs="Arial"/>
          <w:b w:val="0"/>
          <w:sz w:val="22"/>
          <w:szCs w:val="22"/>
        </w:rPr>
        <w:tab/>
      </w:r>
      <w:r w:rsidR="00C96594">
        <w:rPr>
          <w:rFonts w:cs="Arial"/>
          <w:b w:val="0"/>
          <w:sz w:val="22"/>
          <w:szCs w:val="22"/>
        </w:rPr>
        <w:t>a</w:t>
      </w:r>
      <w:r w:rsidRPr="00483CE5">
        <w:rPr>
          <w:rFonts w:cs="Arial"/>
          <w:b w:val="0"/>
          <w:sz w:val="22"/>
          <w:szCs w:val="22"/>
        </w:rPr>
        <w:t xml:space="preserve">lla </w:t>
      </w:r>
      <w:r w:rsidR="00C96594">
        <w:rPr>
          <w:rFonts w:cs="Arial"/>
          <w:b w:val="0"/>
          <w:sz w:val="22"/>
          <w:szCs w:val="22"/>
        </w:rPr>
        <w:t>Divisi</w:t>
      </w:r>
      <w:r w:rsidRPr="00483CE5">
        <w:rPr>
          <w:rFonts w:cs="Arial"/>
          <w:b w:val="0"/>
          <w:sz w:val="22"/>
          <w:szCs w:val="22"/>
        </w:rPr>
        <w:t>one Economato e Patrimonio</w:t>
      </w:r>
    </w:p>
    <w:p w:rsid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96594" w:rsidRPr="00483CE5" w:rsidRDefault="00C96594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83CE5" w:rsidRPr="00483CE5" w:rsidRDefault="00483CE5" w:rsidP="00483CE5">
      <w:pPr>
        <w:pStyle w:val="Corpotesto"/>
        <w:ind w:firstLine="709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Si richiede l’utilizzo della motonave </w:t>
      </w:r>
      <w:r w:rsidRPr="00483CE5">
        <w:rPr>
          <w:rFonts w:cs="Arial"/>
          <w:i/>
          <w:sz w:val="22"/>
          <w:szCs w:val="22"/>
        </w:rPr>
        <w:t>Actea</w:t>
      </w:r>
      <w:r w:rsidRPr="00483CE5">
        <w:rPr>
          <w:rFonts w:cs="Arial"/>
          <w:sz w:val="22"/>
          <w:szCs w:val="22"/>
        </w:rPr>
        <w:t xml:space="preserve"> per il/i giorno/i…………………………</w:t>
      </w:r>
    </w:p>
    <w:p w:rsidR="00483CE5" w:rsidRPr="00483CE5" w:rsidRDefault="00483CE5" w:rsidP="00483CE5">
      <w:pPr>
        <w:pStyle w:val="Corpotes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dalle ore……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ore………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condizioni sotto riportate:</w:t>
      </w:r>
    </w:p>
    <w:p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Richiedente:(gruppo/</w:t>
      </w:r>
      <w:proofErr w:type="gramStart"/>
      <w:r w:rsidRPr="00483CE5">
        <w:rPr>
          <w:rFonts w:cs="Arial"/>
          <w:sz w:val="22"/>
          <w:szCs w:val="22"/>
        </w:rPr>
        <w:t>struttura) ….</w:t>
      </w:r>
      <w:proofErr w:type="gramEnd"/>
      <w:r w:rsidRPr="00483CE5">
        <w:rPr>
          <w:rFonts w:cs="Arial"/>
          <w:sz w:val="22"/>
          <w:szCs w:val="22"/>
        </w:rPr>
        <w:t>.……………………………………………</w:t>
      </w:r>
      <w:r>
        <w:rPr>
          <w:rFonts w:cs="Arial"/>
          <w:sz w:val="22"/>
          <w:szCs w:val="22"/>
        </w:rPr>
        <w:t>………………</w:t>
      </w:r>
    </w:p>
    <w:p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Conducente della motonave: </w:t>
      </w:r>
      <w:r>
        <w:rPr>
          <w:rFonts w:cs="Arial"/>
          <w:sz w:val="22"/>
          <w:szCs w:val="22"/>
        </w:rPr>
        <w:t>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 xml:space="preserve">Capospedizione: </w:t>
      </w:r>
      <w:r>
        <w:rPr>
          <w:rFonts w:cs="Arial"/>
          <w:sz w:val="22"/>
          <w:szCs w:val="22"/>
        </w:rPr>
        <w:t>……………………</w:t>
      </w:r>
    </w:p>
    <w:p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Motivazion</w:t>
      </w:r>
      <w:r w:rsidR="00C96594">
        <w:rPr>
          <w:rFonts w:cs="Arial"/>
          <w:sz w:val="22"/>
          <w:szCs w:val="22"/>
        </w:rPr>
        <w:t>e</w:t>
      </w:r>
      <w:bookmarkStart w:id="0" w:name="_GoBack"/>
      <w:bookmarkEnd w:id="0"/>
      <w:r>
        <w:rPr>
          <w:rFonts w:cs="Arial"/>
          <w:sz w:val="22"/>
          <w:szCs w:val="22"/>
        </w:rPr>
        <w:t>:…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Area di </w:t>
      </w:r>
      <w:proofErr w:type="gramStart"/>
      <w:r w:rsidRPr="00483CE5">
        <w:rPr>
          <w:rFonts w:cs="Arial"/>
          <w:sz w:val="22"/>
          <w:szCs w:val="22"/>
        </w:rPr>
        <w:t>lavoro:</w:t>
      </w:r>
      <w:r>
        <w:rPr>
          <w:rFonts w:cs="Arial"/>
          <w:sz w:val="22"/>
          <w:szCs w:val="22"/>
        </w:rPr>
        <w:t>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………………………………………………………………………………..</w:t>
      </w:r>
    </w:p>
    <w:p w:rsidR="00483CE5" w:rsidRPr="00483CE5" w:rsidRDefault="00483CE5" w:rsidP="00483CE5">
      <w:pPr>
        <w:pStyle w:val="Corpotesto"/>
        <w:widowControl w:val="0"/>
        <w:tabs>
          <w:tab w:val="left" w:pos="2977"/>
          <w:tab w:val="left" w:pos="4962"/>
          <w:tab w:val="left" w:pos="5670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Persone imbarcate:</w:t>
      </w:r>
      <w:r w:rsidRPr="00483CE5">
        <w:rPr>
          <w:rFonts w:cs="Arial"/>
          <w:sz w:val="22"/>
          <w:szCs w:val="22"/>
        </w:rPr>
        <w:tab/>
        <w:t>Qualifica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>Nominativo</w:t>
      </w:r>
    </w:p>
    <w:p w:rsidR="00483CE5" w:rsidRPr="00483CE5" w:rsidRDefault="00483CE5" w:rsidP="00483CE5">
      <w:pPr>
        <w:pStyle w:val="Corpotesto"/>
        <w:widowControl w:val="0"/>
        <w:tabs>
          <w:tab w:val="left" w:pos="2552"/>
          <w:tab w:val="left" w:pos="496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ab/>
        <w:t>1) Capospedizione: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2) Conducente: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3)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4)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5)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6)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7)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Si prevedono scali diversi dal Porto di Ancona: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</w:r>
      <w:proofErr w:type="gramStart"/>
      <w:r w:rsidRPr="00483CE5">
        <w:rPr>
          <w:rFonts w:cs="Arial"/>
          <w:sz w:val="22"/>
          <w:szCs w:val="22"/>
        </w:rPr>
        <w:t xml:space="preserve">SI  </w:t>
      </w:r>
      <w:r w:rsidRPr="00483CE5">
        <w:rPr>
          <w:rFonts w:cs="Arial"/>
          <w:sz w:val="22"/>
          <w:szCs w:val="22"/>
        </w:rPr>
        <w:tab/>
      </w:r>
      <w:proofErr w:type="gramEnd"/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 xml:space="preserve">NO </w:t>
      </w:r>
    </w:p>
    <w:p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Se si, quali ed in quali giorni: </w:t>
      </w:r>
      <w:proofErr w:type="gramStart"/>
      <w:r w:rsidRPr="00483CE5">
        <w:rPr>
          <w:rFonts w:cs="Arial"/>
          <w:sz w:val="22"/>
          <w:szCs w:val="22"/>
        </w:rPr>
        <w:tab/>
        <w:t>..</w:t>
      </w:r>
      <w:proofErr w:type="gramEnd"/>
    </w:p>
    <w:p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Il Capospedizione si farà carico di comunicare i nominativi del personale imbarcato (studenti, dottorandi, assegnisti, borsisti, collaboratori) all’ufficio economato a fini assicurativi.</w:t>
      </w:r>
    </w:p>
    <w:p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4258"/>
      </w:tblGrid>
      <w:tr w:rsidR="00483CE5" w:rsidRPr="00483CE5" w:rsidTr="002A0D4D">
        <w:tc>
          <w:tcPr>
            <w:tcW w:w="4945" w:type="dxa"/>
          </w:tcPr>
          <w:p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richiedente</w:t>
            </w:r>
          </w:p>
          <w:p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946" w:type="dxa"/>
          </w:tcPr>
          <w:p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Capospedizione</w:t>
            </w:r>
          </w:p>
          <w:p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108585</wp:posOffset>
                </wp:positionV>
                <wp:extent cx="6041390" cy="0"/>
                <wp:effectExtent l="32385" t="37465" r="31750" b="2921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6F0B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55pt" to="47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" strokeweight="4.5pt">
                <v:stroke linestyle="thickThin"/>
              </v:line>
            </w:pict>
          </mc:Fallback>
        </mc:AlternateContent>
      </w:r>
    </w:p>
    <w:p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</w:p>
    <w:p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Ancona, ………….</w:t>
      </w:r>
    </w:p>
    <w:p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ind w:left="5245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 xml:space="preserve">   VISTO, SI AUTORIZZA</w:t>
      </w:r>
    </w:p>
    <w:p w:rsidR="00483CE5" w:rsidRPr="00483CE5" w:rsidRDefault="00483CE5" w:rsidP="00483CE5">
      <w:pPr>
        <w:spacing w:line="360" w:lineRule="auto"/>
        <w:ind w:left="4395"/>
        <w:jc w:val="center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Il Coordinatore</w:t>
      </w:r>
    </w:p>
    <w:p w:rsidR="00483CE5" w:rsidRPr="00483CE5" w:rsidRDefault="00483CE5" w:rsidP="00483CE5">
      <w:pPr>
        <w:spacing w:line="360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………………………………………</w:t>
      </w:r>
    </w:p>
    <w:sectPr w:rsidR="00483CE5" w:rsidRPr="00483CE5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5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C965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C965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83CE5"/>
    <w:rsid w:val="004D5072"/>
    <w:rsid w:val="00512B3C"/>
    <w:rsid w:val="0052650D"/>
    <w:rsid w:val="00626BB1"/>
    <w:rsid w:val="00651207"/>
    <w:rsid w:val="006C051F"/>
    <w:rsid w:val="006E0A73"/>
    <w:rsid w:val="00725FA0"/>
    <w:rsid w:val="00756D9E"/>
    <w:rsid w:val="007A7B2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B04343"/>
    <w:rsid w:val="00B55798"/>
    <w:rsid w:val="00B66782"/>
    <w:rsid w:val="00BC32AA"/>
    <w:rsid w:val="00C46957"/>
    <w:rsid w:val="00C96594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780D724A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83CE5"/>
    <w:pPr>
      <w:spacing w:line="360" w:lineRule="auto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483CE5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F79D6-8546-45DF-B5BE-3609B8E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Laura</cp:lastModifiedBy>
  <cp:revision>3</cp:revision>
  <cp:lastPrinted>2016-04-07T14:32:00Z</cp:lastPrinted>
  <dcterms:created xsi:type="dcterms:W3CDTF">2017-06-26T11:25:00Z</dcterms:created>
  <dcterms:modified xsi:type="dcterms:W3CDTF">2019-11-04T09:50:00Z</dcterms:modified>
</cp:coreProperties>
</file>